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737E" w14:textId="33E50C2A" w:rsidR="00AC4298" w:rsidRDefault="00A218ED" w:rsidP="00CE1652">
      <w:pPr>
        <w:spacing w:line="276" w:lineRule="auto"/>
        <w:jc w:val="center"/>
        <w:rPr>
          <w:b/>
        </w:rPr>
      </w:pPr>
      <w:r>
        <w:rPr>
          <w:b/>
        </w:rPr>
        <w:t>АКТ</w:t>
      </w:r>
    </w:p>
    <w:p w14:paraId="664596EB" w14:textId="77777777" w:rsidR="00AC4298" w:rsidRDefault="00A218ED" w:rsidP="00CE1652">
      <w:pPr>
        <w:spacing w:line="276" w:lineRule="auto"/>
        <w:jc w:val="center"/>
        <w:rPr>
          <w:b/>
        </w:rPr>
      </w:pPr>
      <w:r>
        <w:rPr>
          <w:b/>
        </w:rPr>
        <w:t>ОТБОРА ОБРАЗЦОВ</w:t>
      </w:r>
    </w:p>
    <w:p w14:paraId="16BB8FD0" w14:textId="77777777" w:rsidR="00AC4298" w:rsidRDefault="00A218ED" w:rsidP="00CE1652">
      <w:pPr>
        <w:spacing w:line="276" w:lineRule="auto"/>
        <w:jc w:val="center"/>
        <w:rPr>
          <w:b/>
        </w:rPr>
      </w:pPr>
      <w:r>
        <w:rPr>
          <w:b/>
        </w:rPr>
        <w:t>полимерных труб для проведения испытаний по проверке качества</w:t>
      </w:r>
    </w:p>
    <w:p w14:paraId="3488DB41" w14:textId="1186982D" w:rsidR="00AC4298" w:rsidRDefault="00A218ED" w:rsidP="00CE1652">
      <w:pPr>
        <w:spacing w:line="276" w:lineRule="auto"/>
        <w:jc w:val="center"/>
        <w:rPr>
          <w:b/>
        </w:rPr>
      </w:pPr>
      <w:r>
        <w:rPr>
          <w:b/>
        </w:rPr>
        <w:t>№ _____ от «___» _________ 20</w:t>
      </w:r>
      <w:r w:rsidR="00CE1652">
        <w:rPr>
          <w:b/>
        </w:rPr>
        <w:t>_</w:t>
      </w:r>
      <w:r>
        <w:rPr>
          <w:b/>
        </w:rPr>
        <w:t>_ г.</w:t>
      </w:r>
    </w:p>
    <w:p w14:paraId="01502B67" w14:textId="77777777" w:rsidR="00AC4298" w:rsidRDefault="00AC4298" w:rsidP="00CE1652">
      <w:pPr>
        <w:spacing w:line="276" w:lineRule="auto"/>
        <w:jc w:val="both"/>
      </w:pPr>
    </w:p>
    <w:p w14:paraId="7B9DB946" w14:textId="77777777" w:rsidR="00AC4298" w:rsidRDefault="00A218ED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color w:val="000000"/>
        </w:rPr>
        <w:t>Место отбора образцов:</w:t>
      </w:r>
    </w:p>
    <w:p w14:paraId="6CD9AEBC" w14:textId="7DE43AFA" w:rsidR="00AC4298" w:rsidRDefault="00A218ED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color w:val="000000"/>
        </w:rPr>
        <w:t>1. Наименование объекта</w:t>
      </w:r>
      <w:r w:rsidR="00CE1652">
        <w:rPr>
          <w:color w:val="000000"/>
        </w:rPr>
        <w:t xml:space="preserve">: </w:t>
      </w:r>
      <w:r>
        <w:rPr>
          <w:b/>
          <w:bCs/>
          <w:color w:val="000000"/>
        </w:rPr>
        <w:t>____________________________________________</w:t>
      </w:r>
      <w:r w:rsidR="00CE1652">
        <w:rPr>
          <w:b/>
          <w:bCs/>
          <w:color w:val="000000"/>
        </w:rPr>
        <w:t>_________</w:t>
      </w:r>
      <w:r>
        <w:rPr>
          <w:b/>
          <w:bCs/>
          <w:color w:val="000000"/>
        </w:rPr>
        <w:t>___________</w:t>
      </w:r>
    </w:p>
    <w:p w14:paraId="761154DC" w14:textId="30D828C1" w:rsidR="00AC4298" w:rsidRDefault="00A218ED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</w:t>
      </w:r>
      <w:r w:rsidR="00CE1652">
        <w:rPr>
          <w:b/>
          <w:bCs/>
          <w:color w:val="000000"/>
        </w:rPr>
        <w:t>__________</w:t>
      </w:r>
      <w:r>
        <w:rPr>
          <w:b/>
          <w:bCs/>
          <w:color w:val="000000"/>
        </w:rPr>
        <w:t>__________</w:t>
      </w:r>
    </w:p>
    <w:p w14:paraId="3DDA74B8" w14:textId="77777777" w:rsidR="00CE1652" w:rsidRDefault="00CE1652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6A6FB37" w14:textId="4CB77672" w:rsidR="00AC4298" w:rsidRDefault="00A218ED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color w:val="000000"/>
        </w:rPr>
        <w:t>2.</w:t>
      </w:r>
      <w:r w:rsidR="00CE1652">
        <w:rPr>
          <w:color w:val="000000"/>
        </w:rPr>
        <w:t xml:space="preserve"> </w:t>
      </w:r>
      <w:r>
        <w:rPr>
          <w:color w:val="000000"/>
        </w:rPr>
        <w:t>Адрес объекта</w:t>
      </w:r>
      <w:r w:rsidR="00CE1652">
        <w:rPr>
          <w:color w:val="000000"/>
        </w:rPr>
        <w:t xml:space="preserve">: </w:t>
      </w:r>
      <w:r w:rsidR="00AC2D3E">
        <w:rPr>
          <w:color w:val="000000"/>
        </w:rPr>
        <w:t xml:space="preserve"> </w:t>
      </w:r>
      <w:r w:rsidR="00CE1652">
        <w:rPr>
          <w:color w:val="000000"/>
        </w:rPr>
        <w:t>_</w:t>
      </w:r>
      <w:r>
        <w:rPr>
          <w:color w:val="000000"/>
        </w:rPr>
        <w:t>______________________________________________________________</w:t>
      </w:r>
      <w:r w:rsidR="00CE1652">
        <w:rPr>
          <w:color w:val="000000"/>
        </w:rPr>
        <w:t>________</w:t>
      </w:r>
    </w:p>
    <w:p w14:paraId="5F58DC44" w14:textId="77777777" w:rsidR="00CE1652" w:rsidRDefault="00CE1652" w:rsidP="00CE1652">
      <w:pPr>
        <w:shd w:val="clear" w:color="auto" w:fill="FFFFFF"/>
        <w:spacing w:line="276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1370C96C" w14:textId="77777777" w:rsidR="00CE1652" w:rsidRDefault="00CE1652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403BC2D" w14:textId="3DE6453D" w:rsidR="00AC4298" w:rsidRDefault="00A218ED" w:rsidP="00CE1652">
      <w:pPr>
        <w:spacing w:line="276" w:lineRule="auto"/>
        <w:jc w:val="both"/>
      </w:pPr>
      <w:r>
        <w:t>Время отбора образцов: _______________________________________________________</w:t>
      </w:r>
      <w:r w:rsidR="00AC2D3E">
        <w:t>__________</w:t>
      </w:r>
      <w:r>
        <w:t>_</w:t>
      </w:r>
    </w:p>
    <w:p w14:paraId="4E5704C8" w14:textId="77777777" w:rsidR="00AC4298" w:rsidRDefault="00A218ED" w:rsidP="00AC2D3E">
      <w:pPr>
        <w:spacing w:line="276" w:lineRule="auto"/>
        <w:jc w:val="both"/>
      </w:pPr>
      <w:r>
        <w:t>Наименование (условное обозначение, вид) либо описание и диаметр продукции:</w:t>
      </w:r>
    </w:p>
    <w:p w14:paraId="7B5F3F00" w14:textId="59BC8FE0" w:rsidR="00AC4298" w:rsidRDefault="00A218ED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1000D4BF" w14:textId="449BEA01" w:rsidR="00AC4298" w:rsidRDefault="00A218ED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0AEE4CAD" w14:textId="3279A2C2" w:rsidR="00AC4298" w:rsidRDefault="00A218ED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73003F8B" w14:textId="48942D7B" w:rsidR="00AC4298" w:rsidRDefault="00A218ED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6B92A843" w14:textId="77777777" w:rsidR="00AC4298" w:rsidRDefault="00AC4298" w:rsidP="00CE1652">
      <w:pPr>
        <w:spacing w:line="276" w:lineRule="auto"/>
        <w:jc w:val="both"/>
      </w:pPr>
    </w:p>
    <w:p w14:paraId="6E8C99E2" w14:textId="39318869" w:rsidR="00AC4298" w:rsidRDefault="00A218ED" w:rsidP="007B5FEB">
      <w:pPr>
        <w:spacing w:line="276" w:lineRule="auto"/>
        <w:jc w:val="both"/>
      </w:pPr>
      <w:r>
        <w:t xml:space="preserve">О дате, времени и месте отбора образцов отбираемой продукции по </w:t>
      </w:r>
      <w:r>
        <w:rPr>
          <w:highlight w:val="yellow"/>
        </w:rPr>
        <w:t>электронной почте и/или заказным письмом</w:t>
      </w:r>
      <w:r>
        <w:t xml:space="preserve"> направлено уведомление Подрядчику, Поставщику, Производителю</w:t>
      </w:r>
      <w:r w:rsidR="00CE1652">
        <w:t xml:space="preserve"> № _________ </w:t>
      </w:r>
      <w:r>
        <w:t xml:space="preserve">от </w:t>
      </w:r>
      <w:r>
        <w:rPr>
          <w:highlight w:val="yellow"/>
        </w:rPr>
        <w:t>«__» ______ 20__ г.</w:t>
      </w:r>
      <w:r w:rsidR="00CE1652">
        <w:t xml:space="preserve"> </w:t>
      </w:r>
      <w:r>
        <w:rPr>
          <w:i/>
        </w:rPr>
        <w:t>(указать был ответ или нет).</w:t>
      </w:r>
    </w:p>
    <w:p w14:paraId="22F86A2A" w14:textId="77777777" w:rsidR="00AC4298" w:rsidRDefault="00A218ED" w:rsidP="007B5FEB">
      <w:pPr>
        <w:spacing w:line="276" w:lineRule="auto"/>
        <w:jc w:val="both"/>
        <w:rPr>
          <w:b/>
        </w:rPr>
      </w:pPr>
      <w:r>
        <w:rPr>
          <w:b/>
        </w:rPr>
        <w:t xml:space="preserve">Представитель </w:t>
      </w:r>
      <w:r>
        <w:rPr>
          <w:b/>
          <w:highlight w:val="yellow"/>
        </w:rPr>
        <w:t>поставщика/ производителя/ подрядчика</w:t>
      </w:r>
      <w:r>
        <w:rPr>
          <w:b/>
        </w:rPr>
        <w:t xml:space="preserve"> на отбор образцов не явился. </w:t>
      </w:r>
    </w:p>
    <w:p w14:paraId="2F0D98DD" w14:textId="3DD75BE0" w:rsidR="00AC4298" w:rsidRDefault="00A218ED" w:rsidP="00643195">
      <w:pPr>
        <w:spacing w:line="276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(Если явился</w:t>
      </w:r>
      <w:r w:rsidR="00643195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- </w:t>
      </w:r>
      <w:r w:rsidR="00CE1652">
        <w:rPr>
          <w:b/>
          <w:i/>
          <w:color w:val="FF0000"/>
        </w:rPr>
        <w:t xml:space="preserve">НИЧЕГО здесь </w:t>
      </w:r>
      <w:r>
        <w:rPr>
          <w:b/>
          <w:i/>
          <w:color w:val="FF0000"/>
        </w:rPr>
        <w:t>писать не нужно</w:t>
      </w:r>
      <w:r w:rsidR="00CE1652">
        <w:rPr>
          <w:b/>
          <w:i/>
          <w:color w:val="FF0000"/>
        </w:rPr>
        <w:t>, всю информацию об уведомлении УДАЛИТЬ</w:t>
      </w:r>
      <w:r>
        <w:rPr>
          <w:b/>
          <w:i/>
          <w:color w:val="FF0000"/>
        </w:rPr>
        <w:t>)</w:t>
      </w:r>
    </w:p>
    <w:p w14:paraId="04F1BBDD" w14:textId="77777777" w:rsidR="00CE1652" w:rsidRDefault="00CE1652" w:rsidP="00CE1652">
      <w:pPr>
        <w:spacing w:line="276" w:lineRule="auto"/>
        <w:jc w:val="both"/>
        <w:rPr>
          <w:b/>
          <w:i/>
          <w:color w:val="FF0000"/>
        </w:rPr>
      </w:pPr>
    </w:p>
    <w:p w14:paraId="37AE1454" w14:textId="77777777" w:rsidR="00AC4298" w:rsidRDefault="00A218ED" w:rsidP="00CE1652">
      <w:pPr>
        <w:pStyle w:val="af3"/>
        <w:numPr>
          <w:ilvl w:val="0"/>
          <w:numId w:val="3"/>
        </w:numPr>
        <w:spacing w:line="276" w:lineRule="auto"/>
        <w:ind w:left="0" w:firstLine="0"/>
        <w:jc w:val="both"/>
      </w:pPr>
      <w:r>
        <w:t>Информация о виде продукции</w:t>
      </w:r>
    </w:p>
    <w:p w14:paraId="2C4E9D47" w14:textId="77777777" w:rsidR="00AC4298" w:rsidRDefault="00A218ED" w:rsidP="00CE1652">
      <w:pPr>
        <w:spacing w:line="276" w:lineRule="auto"/>
        <w:jc w:val="both"/>
      </w:pPr>
      <w:r>
        <w:t>НД на продукцию:</w:t>
      </w:r>
    </w:p>
    <w:p w14:paraId="35F426BB" w14:textId="77777777" w:rsidR="007B5FEB" w:rsidRPr="001D69CD" w:rsidRDefault="007B5FEB" w:rsidP="007B5FEB">
      <w:pPr>
        <w:pStyle w:val="af3"/>
        <w:numPr>
          <w:ilvl w:val="0"/>
          <w:numId w:val="1"/>
        </w:numPr>
        <w:spacing w:after="160" w:line="276" w:lineRule="auto"/>
        <w:jc w:val="both"/>
      </w:pPr>
      <w:r w:rsidRPr="001D69CD">
        <w:t xml:space="preserve">ГОСТ </w:t>
      </w:r>
      <w:r>
        <w:t>32415-2013 «</w:t>
      </w:r>
      <w:r w:rsidRPr="007B03F2">
        <w:t>Трубы напорные из термопластов и соединительные детали к ним для систем водоснабжения и отопления. Общие технические условия</w:t>
      </w:r>
      <w:r>
        <w:t>»</w:t>
      </w:r>
    </w:p>
    <w:p w14:paraId="727E95CB" w14:textId="77777777" w:rsidR="007B5FEB" w:rsidRPr="001D69CD" w:rsidRDefault="007B5FEB" w:rsidP="007B5FEB">
      <w:pPr>
        <w:pStyle w:val="af3"/>
        <w:numPr>
          <w:ilvl w:val="0"/>
          <w:numId w:val="1"/>
        </w:numPr>
        <w:spacing w:after="160" w:line="276" w:lineRule="auto"/>
        <w:jc w:val="both"/>
      </w:pPr>
      <w:r w:rsidRPr="007B03F2">
        <w:t>ГОСТ Р 53630-2015 Трубы напорные многослойные для систем водоснабжения и отопления. Общие технические условия</w:t>
      </w:r>
      <w:r>
        <w:t xml:space="preserve">» </w:t>
      </w:r>
    </w:p>
    <w:p w14:paraId="64F4F0FF" w14:textId="352B2AC1" w:rsidR="00AC4298" w:rsidRDefault="00A218ED" w:rsidP="00CE1652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другое (ТУ)_________________________________________________________</w:t>
      </w:r>
      <w:r w:rsidR="00CE1652">
        <w:t>________</w:t>
      </w:r>
      <w:r>
        <w:t>____</w:t>
      </w:r>
    </w:p>
    <w:p w14:paraId="23CE5AED" w14:textId="77777777" w:rsidR="00AC4298" w:rsidRDefault="00AC4298" w:rsidP="00CE1652">
      <w:pPr>
        <w:pStyle w:val="af3"/>
        <w:tabs>
          <w:tab w:val="left" w:pos="284"/>
        </w:tabs>
        <w:spacing w:line="276" w:lineRule="auto"/>
        <w:ind w:left="0"/>
        <w:jc w:val="both"/>
      </w:pPr>
    </w:p>
    <w:p w14:paraId="5AE8FDF1" w14:textId="77777777" w:rsidR="00CE1652" w:rsidRDefault="00A218ED" w:rsidP="00CE1652">
      <w:pPr>
        <w:spacing w:line="276" w:lineRule="auto"/>
        <w:jc w:val="both"/>
      </w:pPr>
      <w:r>
        <w:t>Назначение:</w:t>
      </w:r>
    </w:p>
    <w:p w14:paraId="3E830C57" w14:textId="3C613BBB" w:rsidR="00AC4298" w:rsidRDefault="007B5FEB" w:rsidP="00CE1652">
      <w:pPr>
        <w:spacing w:line="276" w:lineRule="auto"/>
        <w:jc w:val="both"/>
      </w:pPr>
      <w:r>
        <w:t xml:space="preserve">напорный </w:t>
      </w:r>
      <w:r w:rsidR="00A218ED">
        <w:t xml:space="preserve">трубопровод </w:t>
      </w:r>
      <w:r>
        <w:t xml:space="preserve">для систем холодного водоснабжения / для горячего водоснабжения / для отопления / </w:t>
      </w:r>
      <w:r w:rsidR="00A218ED">
        <w:t>другое.</w:t>
      </w:r>
    </w:p>
    <w:p w14:paraId="447D4211" w14:textId="77777777" w:rsidR="00AC4298" w:rsidRDefault="00A218ED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145C6590" w14:textId="78986DFF" w:rsidR="00AC4298" w:rsidRDefault="00A218ED" w:rsidP="00CE1652">
      <w:pPr>
        <w:spacing w:line="276" w:lineRule="auto"/>
        <w:jc w:val="both"/>
      </w:pPr>
      <w:r>
        <w:t>Изготовитель</w:t>
      </w:r>
      <w:r>
        <w:tab/>
        <w:t>______________________________________________________</w:t>
      </w:r>
      <w:r w:rsidR="00CE1652">
        <w:t>________</w:t>
      </w:r>
      <w:r>
        <w:t>____________</w:t>
      </w:r>
    </w:p>
    <w:p w14:paraId="37B1018E" w14:textId="7E6D5DC9" w:rsidR="00AC4298" w:rsidRDefault="00A218ED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организации-изготовителя, ИНН)</w:t>
      </w:r>
    </w:p>
    <w:p w14:paraId="1C957FED" w14:textId="2D8D407E" w:rsidR="00AC4298" w:rsidRDefault="00A218ED" w:rsidP="00CE1652">
      <w:pPr>
        <w:spacing w:line="276" w:lineRule="auto"/>
        <w:jc w:val="both"/>
      </w:pPr>
      <w:r>
        <w:t>Поставщик</w:t>
      </w:r>
      <w:r>
        <w:tab/>
        <w:t>_____________________________________________________________</w:t>
      </w:r>
      <w:r w:rsidR="00CE1652">
        <w:t>________</w:t>
      </w:r>
      <w:r>
        <w:t>_____</w:t>
      </w:r>
    </w:p>
    <w:p w14:paraId="2E596AAF" w14:textId="44B3E394" w:rsidR="00AC4298" w:rsidRDefault="00A218ED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 – поставщика, ИНН)</w:t>
      </w:r>
    </w:p>
    <w:p w14:paraId="375E8F45" w14:textId="76D3E320" w:rsidR="00AC4298" w:rsidRDefault="00A218ED" w:rsidP="00CE1652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 При осмотре продукции установлено (описание каждого образца – внешний вид, цвет, наличие, цвет и количество маркировочных полос, наличие маркировки - есть/нет, ст</w:t>
      </w:r>
      <w:r w:rsidR="00CE1652">
        <w:t>ойкость</w:t>
      </w:r>
      <w:r>
        <w:t xml:space="preserve"> маркировки – стирается/не стирается, наличие видимых механических повреждений – трещины, сколы, задиры и пр.): _________________________________</w:t>
      </w:r>
      <w:r w:rsidR="00CE1652">
        <w:t>______________________________________________</w:t>
      </w:r>
      <w:r>
        <w:t>___</w:t>
      </w:r>
    </w:p>
    <w:p w14:paraId="41AB1FC9" w14:textId="4A70449A" w:rsidR="00AC4298" w:rsidRDefault="00A218ED" w:rsidP="00CE1652">
      <w:pPr>
        <w:spacing w:line="276" w:lineRule="auto"/>
        <w:contextualSpacing/>
        <w:jc w:val="both"/>
      </w:pPr>
      <w:r>
        <w:t>_____________________________________</w:t>
      </w:r>
      <w:r w:rsidR="00CE1652">
        <w:t>_________</w:t>
      </w:r>
      <w:r>
        <w:t>________________________________________</w:t>
      </w:r>
    </w:p>
    <w:p w14:paraId="5CEF3411" w14:textId="7702B6EE" w:rsidR="00AC4298" w:rsidRDefault="00A218ED" w:rsidP="00CE1652">
      <w:pPr>
        <w:spacing w:line="276" w:lineRule="auto"/>
        <w:contextualSpacing/>
        <w:jc w:val="both"/>
      </w:pPr>
      <w:r>
        <w:t>______________________________________</w:t>
      </w:r>
      <w:r w:rsidR="00CE1652">
        <w:t>_________</w:t>
      </w:r>
      <w:r>
        <w:t>_______________________________________</w:t>
      </w:r>
    </w:p>
    <w:p w14:paraId="5FAD460B" w14:textId="07E1A3BB" w:rsidR="00AC4298" w:rsidRDefault="00A218ED" w:rsidP="00CE1652">
      <w:pPr>
        <w:spacing w:line="276" w:lineRule="auto"/>
        <w:contextualSpacing/>
        <w:jc w:val="both"/>
      </w:pPr>
      <w:r>
        <w:t>_______________________________________</w:t>
      </w:r>
      <w:r w:rsidR="00CE1652">
        <w:t>_________</w:t>
      </w:r>
      <w:r>
        <w:t>______________________________________</w:t>
      </w:r>
    </w:p>
    <w:p w14:paraId="4093C5CC" w14:textId="77777777" w:rsidR="00CE1652" w:rsidRDefault="00CE1652" w:rsidP="00CE1652">
      <w:pPr>
        <w:spacing w:line="276" w:lineRule="auto"/>
        <w:contextualSpacing/>
        <w:jc w:val="both"/>
      </w:pPr>
      <w:r>
        <w:lastRenderedPageBreak/>
        <w:t>______________________________________________________________________________________</w:t>
      </w:r>
    </w:p>
    <w:p w14:paraId="13ECF7CF" w14:textId="77777777" w:rsidR="00CE1652" w:rsidRDefault="00CE1652" w:rsidP="00CE1652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22101109" w14:textId="77777777" w:rsidR="00CE1652" w:rsidRDefault="00CE1652" w:rsidP="00CE1652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66CB8E1D" w14:textId="77777777" w:rsidR="00CE1652" w:rsidRDefault="00A218ED" w:rsidP="00CE1652">
      <w:pPr>
        <w:spacing w:line="276" w:lineRule="auto"/>
        <w:jc w:val="both"/>
      </w:pPr>
      <w:r>
        <w:t>Способ нанесения маркировки:</w:t>
      </w:r>
    </w:p>
    <w:p w14:paraId="5CF0B1CF" w14:textId="5AC2A35E" w:rsidR="00AC4298" w:rsidRDefault="00A218ED" w:rsidP="00CE1652">
      <w:pPr>
        <w:spacing w:line="276" w:lineRule="auto"/>
        <w:jc w:val="both"/>
      </w:pPr>
      <w:r>
        <w:t>цветная печать /</w:t>
      </w:r>
      <w:r w:rsidR="00CE1652" w:rsidRPr="00CE1652">
        <w:t xml:space="preserve"> </w:t>
      </w:r>
      <w:r w:rsidR="00CE1652">
        <w:t xml:space="preserve">лазерная печать / </w:t>
      </w:r>
      <w:r>
        <w:t>термотиснение / термотиснение с окрашиванием / др</w:t>
      </w:r>
      <w:r w:rsidR="00CE1652">
        <w:t>угое</w:t>
      </w:r>
    </w:p>
    <w:p w14:paraId="18E232EF" w14:textId="77777777" w:rsidR="00AC4298" w:rsidRDefault="00A218ED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38C8C168" w14:textId="1E799F6C" w:rsidR="00AC4298" w:rsidRDefault="00A218ED" w:rsidP="00CE1652">
      <w:pPr>
        <w:spacing w:line="276" w:lineRule="auto"/>
        <w:jc w:val="both"/>
      </w:pPr>
      <w:r>
        <w:t>Полный точный текст маркировки, включая все символы и знаки (для каждого образца отдельно)</w:t>
      </w:r>
      <w:r w:rsidR="00CE1652">
        <w:t>:</w:t>
      </w:r>
      <w:r>
        <w:t>_____________________________________________</w:t>
      </w:r>
      <w:r w:rsidR="00CE1652">
        <w:t>_______</w:t>
      </w:r>
      <w:r>
        <w:t>__________________________</w:t>
      </w:r>
    </w:p>
    <w:p w14:paraId="08B090AC" w14:textId="059C6541" w:rsidR="00AC4298" w:rsidRDefault="00A218ED" w:rsidP="00CE1652">
      <w:pPr>
        <w:spacing w:line="276" w:lineRule="auto"/>
        <w:jc w:val="both"/>
      </w:pPr>
      <w:r>
        <w:t>____________________________________</w:t>
      </w:r>
      <w:r w:rsidR="00CE1652">
        <w:t>__________</w:t>
      </w:r>
      <w:r>
        <w:t>_________________________________________</w:t>
      </w:r>
    </w:p>
    <w:p w14:paraId="78AABA72" w14:textId="7921662C" w:rsidR="00AC4298" w:rsidRDefault="00A218ED" w:rsidP="00CE1652">
      <w:pPr>
        <w:spacing w:line="276" w:lineRule="auto"/>
        <w:jc w:val="both"/>
      </w:pPr>
      <w:r>
        <w:t>______________________________________</w:t>
      </w:r>
      <w:r w:rsidR="00CE1652">
        <w:t>__________</w:t>
      </w:r>
      <w:r>
        <w:t>_______________________________________</w:t>
      </w:r>
    </w:p>
    <w:p w14:paraId="5693D036" w14:textId="77777777" w:rsidR="00CE1652" w:rsidRDefault="00A218ED" w:rsidP="00CE1652">
      <w:pPr>
        <w:spacing w:line="276" w:lineRule="auto"/>
        <w:contextualSpacing/>
        <w:jc w:val="both"/>
      </w:pPr>
      <w:r>
        <w:t>_______________________________________________________________________________________</w:t>
      </w:r>
    </w:p>
    <w:p w14:paraId="48BFAECF" w14:textId="2C8DCA3A" w:rsidR="00AC4298" w:rsidRDefault="00A218ED" w:rsidP="00CE1652">
      <w:pPr>
        <w:spacing w:line="276" w:lineRule="auto"/>
        <w:contextualSpacing/>
        <w:jc w:val="both"/>
      </w:pPr>
      <w:r>
        <w:t>________________________________________</w:t>
      </w:r>
      <w:r w:rsidR="00CE1652">
        <w:t>____________________</w:t>
      </w:r>
      <w:r>
        <w:t>___________________________</w:t>
      </w:r>
    </w:p>
    <w:p w14:paraId="7CA21DBA" w14:textId="77777777" w:rsidR="00AC4298" w:rsidRDefault="00AC4298" w:rsidP="00CE1652">
      <w:pPr>
        <w:spacing w:line="276" w:lineRule="auto"/>
        <w:jc w:val="both"/>
      </w:pPr>
    </w:p>
    <w:p w14:paraId="725B634D" w14:textId="77777777" w:rsidR="00AC4298" w:rsidRDefault="00A218ED" w:rsidP="00CE1652">
      <w:pPr>
        <w:spacing w:line="276" w:lineRule="auto"/>
        <w:jc w:val="both"/>
      </w:pPr>
      <w:r>
        <w:t xml:space="preserve">Условия хранения/эксплуатации: </w:t>
      </w:r>
    </w:p>
    <w:p w14:paraId="36FD6F31" w14:textId="77777777" w:rsidR="00AC4298" w:rsidRDefault="00A218ED" w:rsidP="00CE1652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>
        <w:t>под навесом</w:t>
      </w:r>
    </w:p>
    <w:p w14:paraId="339F8C22" w14:textId="77777777" w:rsidR="00AC4298" w:rsidRDefault="00A218ED" w:rsidP="00CE1652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>
        <w:t>открытые площадки</w:t>
      </w:r>
    </w:p>
    <w:p w14:paraId="0ACFCC52" w14:textId="77777777" w:rsidR="00AC4298" w:rsidRDefault="00A218ED" w:rsidP="00CE1652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>
        <w:t>в земле</w:t>
      </w:r>
    </w:p>
    <w:p w14:paraId="60DE22B4" w14:textId="77777777" w:rsidR="00AC4298" w:rsidRDefault="00AC4298" w:rsidP="00CE1652">
      <w:pPr>
        <w:spacing w:line="276" w:lineRule="auto"/>
        <w:contextualSpacing/>
        <w:jc w:val="both"/>
      </w:pPr>
    </w:p>
    <w:p w14:paraId="621E8C68" w14:textId="2E9779E5" w:rsidR="00B45CAC" w:rsidRDefault="00A218ED" w:rsidP="00B45CAC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Отобранные образцы продукции вместе с сопроводительными документами (сертификат соответствия, паспорт качества)  для определения соответствия требованиям </w:t>
      </w:r>
      <w:r w:rsidR="00B45CAC" w:rsidRPr="001D69CD">
        <w:t xml:space="preserve">ГОСТ </w:t>
      </w:r>
      <w:r w:rsidR="00B45CAC">
        <w:t xml:space="preserve">32415-2013 </w:t>
      </w:r>
      <w:r w:rsidR="00B45CAC">
        <w:t xml:space="preserve">/ </w:t>
      </w:r>
      <w:r w:rsidR="00B45CAC" w:rsidRPr="007B03F2">
        <w:t xml:space="preserve">ГОСТ Р 53630-2015 </w:t>
      </w:r>
      <w:r>
        <w:t>направляются в:</w:t>
      </w:r>
    </w:p>
    <w:p w14:paraId="5141B57D" w14:textId="41829531" w:rsidR="00AC4298" w:rsidRDefault="00A218ED" w:rsidP="00CE1652">
      <w:pPr>
        <w:spacing w:line="276" w:lineRule="auto"/>
        <w:jc w:val="both"/>
      </w:pPr>
      <w:r>
        <w:t></w:t>
      </w:r>
      <w:r>
        <w:tab/>
        <w:t xml:space="preserve">Испытательная лаборатория АО «Завод АНД ГАЗТРУБПЛАСТ», находящаяся по адресу: город Москва, ул. Генерала Дорохова, дом 14, стр. 1. </w:t>
      </w:r>
    </w:p>
    <w:p w14:paraId="60DC537A" w14:textId="422A528E" w:rsidR="00AC4298" w:rsidRDefault="00A218ED" w:rsidP="00CE1652">
      <w:pPr>
        <w:spacing w:line="276" w:lineRule="auto"/>
        <w:jc w:val="both"/>
      </w:pPr>
      <w:r>
        <w:t></w:t>
      </w:r>
      <w:r>
        <w:tab/>
        <w:t xml:space="preserve">Испытательный центр ООО «Климовский трубный завод», находящийся по адресу: Московская область, Подольск, микрорайон Климовск, пр-д Бережковский, д. 10. </w:t>
      </w:r>
    </w:p>
    <w:p w14:paraId="7F7B4BB4" w14:textId="77777777" w:rsidR="00AC4298" w:rsidRDefault="00A218ED" w:rsidP="00CE1652">
      <w:pPr>
        <w:spacing w:line="276" w:lineRule="auto"/>
        <w:jc w:val="both"/>
      </w:pPr>
      <w:r>
        <w:t></w:t>
      </w:r>
      <w:r>
        <w:tab/>
        <w:t>Испытательная лаборатория ООО «Завод «ЮГТРУБПЛАСТ», находящаяся по адресу 353202, Краснодарский край, Динской р-н, Динская ст-ца, Гоголя ул, дом № 183, корпус 1.</w:t>
      </w:r>
    </w:p>
    <w:p w14:paraId="3814372C" w14:textId="303377AB" w:rsidR="00AC4298" w:rsidRDefault="00A218ED" w:rsidP="00CE1652">
      <w:pPr>
        <w:spacing w:line="276" w:lineRule="auto"/>
        <w:jc w:val="both"/>
      </w:pPr>
      <w:r>
        <w:t></w:t>
      </w:r>
      <w:r>
        <w:tab/>
        <w:t xml:space="preserve">Испытательная лаборатория ООО «ТЗ СИБГАЗАППАРАТ», находящаяся по адресу: г. Тюмень, ул. Велижанский тракт, 6 км. </w:t>
      </w:r>
    </w:p>
    <w:p w14:paraId="7A955358" w14:textId="2D038872" w:rsidR="00AC4298" w:rsidRDefault="00A218ED" w:rsidP="00CE1652">
      <w:pPr>
        <w:pStyle w:val="af3"/>
        <w:tabs>
          <w:tab w:val="left" w:pos="284"/>
        </w:tabs>
        <w:spacing w:line="276" w:lineRule="auto"/>
        <w:ind w:left="0"/>
        <w:jc w:val="both"/>
      </w:pPr>
      <w:r>
        <w:t>другое</w:t>
      </w:r>
      <w:r>
        <w:tab/>
        <w:t xml:space="preserve"> _____________________________________________________________________</w:t>
      </w:r>
      <w:r w:rsidR="000D31E8">
        <w:t>__________</w:t>
      </w:r>
      <w:r>
        <w:t>__</w:t>
      </w:r>
    </w:p>
    <w:p w14:paraId="4DAB584B" w14:textId="0B99F974" w:rsidR="00AC4298" w:rsidRDefault="00A218ED" w:rsidP="00CE1652">
      <w:pPr>
        <w:spacing w:line="276" w:lineRule="auto"/>
        <w:jc w:val="both"/>
      </w:pPr>
      <w:r>
        <w:t>___________________________________________________________________________</w:t>
      </w:r>
      <w:r w:rsidR="000D31E8">
        <w:t>__________</w:t>
      </w:r>
      <w:r>
        <w:t>__</w:t>
      </w:r>
    </w:p>
    <w:p w14:paraId="416722DE" w14:textId="77777777" w:rsidR="00AC4298" w:rsidRDefault="00A218ED" w:rsidP="00CE1652">
      <w:pPr>
        <w:spacing w:line="276" w:lineRule="auto"/>
        <w:jc w:val="both"/>
      </w:pPr>
      <w:r>
        <w:t>По следующим показателям:</w:t>
      </w:r>
    </w:p>
    <w:p w14:paraId="73268CD3" w14:textId="77777777" w:rsidR="00A218ED" w:rsidRPr="001D69CD" w:rsidRDefault="00A218ED" w:rsidP="00A218ED">
      <w:pPr>
        <w:pStyle w:val="af3"/>
        <w:numPr>
          <w:ilvl w:val="0"/>
          <w:numId w:val="2"/>
        </w:numPr>
        <w:spacing w:line="276" w:lineRule="auto"/>
        <w:jc w:val="both"/>
      </w:pPr>
      <w:r w:rsidRPr="001D69CD">
        <w:t xml:space="preserve">Внешний вид, маркировка (по ГОСТ </w:t>
      </w:r>
      <w:r>
        <w:t>32415 п.5.6,</w:t>
      </w:r>
      <w:r w:rsidRPr="001D69CD">
        <w:t xml:space="preserve"> </w:t>
      </w:r>
      <w:r>
        <w:t>ГОСТ 53630 п.5.4)</w:t>
      </w:r>
    </w:p>
    <w:p w14:paraId="28F57D7B" w14:textId="5FA1FDFE" w:rsidR="00A218ED" w:rsidRPr="001D69CD" w:rsidRDefault="00A218ED" w:rsidP="00A218ED">
      <w:pPr>
        <w:pStyle w:val="af3"/>
        <w:numPr>
          <w:ilvl w:val="0"/>
          <w:numId w:val="2"/>
        </w:numPr>
        <w:spacing w:line="276" w:lineRule="auto"/>
        <w:jc w:val="both"/>
      </w:pPr>
      <w:r w:rsidRPr="001D69CD">
        <w:t>Геометрические размеры (</w:t>
      </w:r>
      <w:r>
        <w:t>по ГОСТ 32415 п.4.1,</w:t>
      </w:r>
      <w:r w:rsidRPr="00A218ED">
        <w:t xml:space="preserve"> </w:t>
      </w:r>
      <w:r>
        <w:t>ГОСТ 53630 п.4.1</w:t>
      </w:r>
      <w:r w:rsidRPr="001D69CD">
        <w:t>)</w:t>
      </w:r>
    </w:p>
    <w:p w14:paraId="6CDB90DA" w14:textId="1F2FF856" w:rsidR="00A218ED" w:rsidRDefault="00A218ED" w:rsidP="00A218ED">
      <w:pPr>
        <w:pStyle w:val="af3"/>
        <w:numPr>
          <w:ilvl w:val="0"/>
          <w:numId w:val="2"/>
        </w:numPr>
        <w:spacing w:line="276" w:lineRule="auto"/>
        <w:jc w:val="both"/>
      </w:pPr>
      <w:r w:rsidRPr="009157B6">
        <w:t xml:space="preserve">Стойкость при постоянном внутреннем давлении </w:t>
      </w:r>
      <w:r>
        <w:t>(по ГОСТ 32415 п.5.1.2, ГОСТ 53630 п.5.1.2)</w:t>
      </w:r>
    </w:p>
    <w:p w14:paraId="3E50EBBD" w14:textId="77777777" w:rsidR="00A218ED" w:rsidRDefault="00A218ED" w:rsidP="00A218ED">
      <w:pPr>
        <w:pStyle w:val="af3"/>
        <w:numPr>
          <w:ilvl w:val="0"/>
          <w:numId w:val="2"/>
        </w:numPr>
        <w:spacing w:line="276" w:lineRule="auto"/>
        <w:jc w:val="both"/>
      </w:pPr>
      <w:r>
        <w:t>Стойкость соединение труба фитинг (по ГОСТ 32415 п.5.3.2)</w:t>
      </w:r>
    </w:p>
    <w:p w14:paraId="01675246" w14:textId="2F338ED8" w:rsidR="00A218ED" w:rsidRPr="001D69CD" w:rsidRDefault="00A218ED" w:rsidP="00A218ED">
      <w:pPr>
        <w:pStyle w:val="af3"/>
        <w:numPr>
          <w:ilvl w:val="0"/>
          <w:numId w:val="2"/>
        </w:numPr>
        <w:spacing w:line="276" w:lineRule="auto"/>
        <w:jc w:val="both"/>
      </w:pPr>
      <w:r>
        <w:t>Степень сшивки (</w:t>
      </w:r>
      <w:r w:rsidRPr="001D69CD">
        <w:t xml:space="preserve">по ГОСТ </w:t>
      </w:r>
      <w:r>
        <w:t>32415 п.5.1.11,</w:t>
      </w:r>
      <w:r w:rsidRPr="001D69CD">
        <w:t xml:space="preserve"> </w:t>
      </w:r>
      <w:r>
        <w:t>ГОСТ 53630 п.5.1.8)</w:t>
      </w:r>
    </w:p>
    <w:p w14:paraId="417084E8" w14:textId="77777777" w:rsidR="00A218ED" w:rsidRPr="001D69CD" w:rsidRDefault="00A218ED" w:rsidP="00A218ED">
      <w:pPr>
        <w:pStyle w:val="af3"/>
        <w:numPr>
          <w:ilvl w:val="0"/>
          <w:numId w:val="2"/>
        </w:numPr>
        <w:spacing w:line="276" w:lineRule="auto"/>
        <w:jc w:val="both"/>
      </w:pPr>
      <w:r w:rsidRPr="009157B6">
        <w:t>Другое</w:t>
      </w:r>
      <w:r>
        <w:t xml:space="preserve"> согласно ГОСТ 32415 или ГОСТ 53630: </w:t>
      </w:r>
    </w:p>
    <w:p w14:paraId="10551C18" w14:textId="779C29C2" w:rsidR="00AC4298" w:rsidRDefault="00A218ED" w:rsidP="00A218ED">
      <w:pPr>
        <w:spacing w:line="276" w:lineRule="auto"/>
        <w:ind w:left="284"/>
        <w:contextualSpacing/>
        <w:jc w:val="both"/>
      </w:pPr>
      <w:r>
        <w:t>________________________________________________________________</w:t>
      </w:r>
      <w:r w:rsidR="000D31E8">
        <w:t>_________</w:t>
      </w:r>
      <w:r>
        <w:t>___________</w:t>
      </w:r>
    </w:p>
    <w:p w14:paraId="2C23774C" w14:textId="6536E70B" w:rsidR="00AC4298" w:rsidRDefault="00A218ED" w:rsidP="00CE1652">
      <w:pPr>
        <w:spacing w:line="276" w:lineRule="auto"/>
        <w:ind w:left="284"/>
        <w:contextualSpacing/>
        <w:jc w:val="both"/>
      </w:pPr>
      <w:r>
        <w:t>___________________________________________________________________</w:t>
      </w:r>
      <w:r w:rsidR="000D31E8">
        <w:t>_________</w:t>
      </w:r>
      <w:r>
        <w:t>________</w:t>
      </w:r>
    </w:p>
    <w:p w14:paraId="67A46963" w14:textId="77777777" w:rsidR="00AC4298" w:rsidRDefault="00AC4298" w:rsidP="00CE1652">
      <w:pPr>
        <w:spacing w:line="276" w:lineRule="auto"/>
        <w:ind w:left="284"/>
        <w:contextualSpacing/>
        <w:jc w:val="both"/>
      </w:pP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513"/>
        <w:gridCol w:w="3081"/>
        <w:gridCol w:w="813"/>
        <w:gridCol w:w="2486"/>
        <w:gridCol w:w="1262"/>
        <w:gridCol w:w="2324"/>
      </w:tblGrid>
      <w:tr w:rsidR="00AC4298" w14:paraId="2D579A14" w14:textId="77777777" w:rsidTr="00AC2D3E">
        <w:trPr>
          <w:trHeight w:hRule="exact" w:val="1988"/>
          <w:jc w:val="center"/>
        </w:trPr>
        <w:tc>
          <w:tcPr>
            <w:tcW w:w="245" w:type="pct"/>
            <w:vAlign w:val="center"/>
          </w:tcPr>
          <w:p w14:paraId="296BDF72" w14:textId="77777777" w:rsidR="00AC4298" w:rsidRDefault="00A218ED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470" w:type="pct"/>
            <w:vAlign w:val="center"/>
          </w:tcPr>
          <w:p w14:paraId="0ADF87E1" w14:textId="77777777" w:rsidR="00AC2D3E" w:rsidRDefault="00A218ED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14:paraId="2A67E225" w14:textId="3D47E9C2" w:rsidR="00AC4298" w:rsidRDefault="00A218ED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(условное обозначение) образцов проверяемой продукции</w:t>
            </w:r>
          </w:p>
        </w:tc>
        <w:tc>
          <w:tcPr>
            <w:tcW w:w="388" w:type="pct"/>
            <w:vAlign w:val="center"/>
          </w:tcPr>
          <w:p w14:paraId="6E5B7516" w14:textId="77777777" w:rsidR="00AC4298" w:rsidRDefault="00A218ED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1186" w:type="pct"/>
            <w:vAlign w:val="center"/>
          </w:tcPr>
          <w:p w14:paraId="7F014D85" w14:textId="77777777" w:rsidR="00AC2D3E" w:rsidRDefault="00A218ED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партии, дата</w:t>
            </w:r>
            <w:r w:rsidR="00AC2D3E">
              <w:rPr>
                <w:b/>
                <w:sz w:val="20"/>
                <w:szCs w:val="20"/>
              </w:rPr>
              <w:t xml:space="preserve"> изготовления</w:t>
            </w:r>
          </w:p>
          <w:p w14:paraId="7C9EAD3F" w14:textId="77777777" w:rsidR="00AC2D3E" w:rsidRDefault="00AC2D3E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328AB25" w14:textId="6E694B23" w:rsidR="00AC2D3E" w:rsidRDefault="00AC2D3E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расхождении указать данные:</w:t>
            </w:r>
          </w:p>
          <w:p w14:paraId="27F51859" w14:textId="04E70C94" w:rsidR="00AC2D3E" w:rsidRDefault="00AC2D3E" w:rsidP="00AC2D3E">
            <w:pPr>
              <w:pStyle w:val="af3"/>
              <w:numPr>
                <w:ilvl w:val="0"/>
                <w:numId w:val="7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C2D3E">
              <w:rPr>
                <w:b/>
                <w:sz w:val="20"/>
                <w:szCs w:val="20"/>
              </w:rPr>
              <w:t>из маркировки</w:t>
            </w:r>
          </w:p>
          <w:p w14:paraId="45A7D06B" w14:textId="2EDA306E" w:rsidR="00AC4298" w:rsidRPr="00AC2D3E" w:rsidRDefault="00AC2D3E" w:rsidP="00AC2D3E">
            <w:pPr>
              <w:pStyle w:val="af3"/>
              <w:numPr>
                <w:ilvl w:val="0"/>
                <w:numId w:val="7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C2D3E">
              <w:rPr>
                <w:b/>
                <w:sz w:val="20"/>
                <w:szCs w:val="20"/>
              </w:rPr>
              <w:t>из паспорта качества</w:t>
            </w:r>
          </w:p>
        </w:tc>
        <w:tc>
          <w:tcPr>
            <w:tcW w:w="602" w:type="pct"/>
            <w:vAlign w:val="center"/>
          </w:tcPr>
          <w:p w14:paraId="51F3636D" w14:textId="77777777" w:rsidR="00AC4298" w:rsidRDefault="00A218ED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образца, мм</w:t>
            </w:r>
          </w:p>
        </w:tc>
        <w:tc>
          <w:tcPr>
            <w:tcW w:w="1110" w:type="pct"/>
            <w:vAlign w:val="center"/>
          </w:tcPr>
          <w:p w14:paraId="013A1C2D" w14:textId="77777777" w:rsidR="00AC4298" w:rsidRDefault="00A218ED" w:rsidP="00AC2D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Пломба, №</w:t>
            </w:r>
          </w:p>
        </w:tc>
      </w:tr>
      <w:tr w:rsidR="00AC4298" w14:paraId="55AE3518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14BEBFCB" w14:textId="77777777" w:rsidR="00AC4298" w:rsidRDefault="00AC429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74D09B82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01EABABC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250A7AC4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1E147B16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12C2C938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4298" w14:paraId="26F433B8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1737CC10" w14:textId="77777777" w:rsidR="00AC4298" w:rsidRDefault="00AC429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529C3C55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4EC35D66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37E2E7B3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16DF891C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189BAACD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4298" w14:paraId="56F8E184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0170EAFF" w14:textId="77777777" w:rsidR="00AC4298" w:rsidRDefault="00AC429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63F3E13F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1E1518F6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2A6B69F6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75CCDEFA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4F930A24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31E8" w14:paraId="1B757A33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6CED8A02" w14:textId="77777777" w:rsidR="000D31E8" w:rsidRDefault="000D31E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6FD46449" w14:textId="77777777" w:rsidR="000D31E8" w:rsidRDefault="000D31E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42184492" w14:textId="77777777" w:rsidR="000D31E8" w:rsidRDefault="000D31E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380B7F37" w14:textId="77777777" w:rsidR="000D31E8" w:rsidRDefault="000D31E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2C1C2338" w14:textId="77777777" w:rsidR="000D31E8" w:rsidRDefault="000D31E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4E7FE4B3" w14:textId="77777777" w:rsidR="000D31E8" w:rsidRDefault="000D31E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4F06803" w14:textId="77777777" w:rsidR="00AC4298" w:rsidRDefault="00A218ED" w:rsidP="000D31E8">
      <w:pPr>
        <w:ind w:firstLine="709"/>
        <w:jc w:val="both"/>
      </w:pPr>
      <w:r>
        <w:t>Примечание: для достоверной идентификации образца, на образце должна присутствовать маркировочная надпись завода изготовителя в полном объёме.</w:t>
      </w:r>
    </w:p>
    <w:p w14:paraId="35D2F383" w14:textId="77777777" w:rsidR="00AC4298" w:rsidRDefault="00AC4298" w:rsidP="000D31E8">
      <w:pPr>
        <w:ind w:firstLine="709"/>
        <w:jc w:val="both"/>
      </w:pPr>
    </w:p>
    <w:p w14:paraId="13E93682" w14:textId="77777777" w:rsidR="00AC4298" w:rsidRDefault="00A218ED" w:rsidP="000D31E8">
      <w:pPr>
        <w:pStyle w:val="af3"/>
        <w:spacing w:line="276" w:lineRule="auto"/>
        <w:ind w:left="0" w:firstLine="709"/>
        <w:jc w:val="both"/>
      </w:pPr>
      <w:r>
        <w:t>Приложения: фото (в том числе в местах разрушения трубопроводов) и прочее.</w:t>
      </w:r>
    </w:p>
    <w:p w14:paraId="74DCD9E3" w14:textId="77777777" w:rsidR="00AC4298" w:rsidRDefault="00AC4298" w:rsidP="000D31E8">
      <w:pPr>
        <w:pStyle w:val="af3"/>
        <w:spacing w:line="276" w:lineRule="auto"/>
        <w:ind w:left="0" w:firstLine="709"/>
        <w:jc w:val="both"/>
      </w:pPr>
    </w:p>
    <w:p w14:paraId="579FD04D" w14:textId="77777777" w:rsidR="00AC4298" w:rsidRDefault="00A218ED" w:rsidP="000D31E8">
      <w:pPr>
        <w:pStyle w:val="af3"/>
        <w:spacing w:line="276" w:lineRule="auto"/>
        <w:ind w:left="0" w:firstLine="709"/>
        <w:jc w:val="both"/>
        <w:rPr>
          <w:color w:val="000000" w:themeColor="text1"/>
        </w:rPr>
      </w:pPr>
      <w:r>
        <w:t xml:space="preserve">Состав комиссии (возможные участники: представители </w:t>
      </w:r>
      <w:r>
        <w:rPr>
          <w:color w:val="000000" w:themeColor="text1"/>
        </w:rPr>
        <w:t>производителя/поставщика, заказчика-технический надзор/служба эксплуатации, проектировщика-авторский надзор, испытательной лаборатории/эксперт, центра сертификации или метрологии области, управления ЖКХ администрации города):</w:t>
      </w:r>
    </w:p>
    <w:p w14:paraId="2906F71C" w14:textId="77777777" w:rsidR="00AC4298" w:rsidRDefault="00AC4298" w:rsidP="000D31E8">
      <w:pPr>
        <w:spacing w:line="276" w:lineRule="auto"/>
        <w:ind w:firstLine="709"/>
        <w:contextualSpacing/>
        <w:jc w:val="both"/>
      </w:pPr>
    </w:p>
    <w:p w14:paraId="0B42BE8C" w14:textId="77777777" w:rsidR="00AC4298" w:rsidRDefault="00A218ED" w:rsidP="000D31E8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t>Состав комиссии: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645"/>
        <w:gridCol w:w="2546"/>
        <w:gridCol w:w="3288"/>
      </w:tblGrid>
      <w:tr w:rsidR="00AC4298" w14:paraId="6CCBEC73" w14:textId="77777777">
        <w:trPr>
          <w:trHeight w:val="283"/>
        </w:trPr>
        <w:tc>
          <w:tcPr>
            <w:tcW w:w="2216" w:type="pct"/>
          </w:tcPr>
          <w:p w14:paraId="1A94BE61" w14:textId="77777777" w:rsidR="00AC4298" w:rsidRDefault="00A218ED" w:rsidP="000D31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должность, организация</w:t>
            </w:r>
          </w:p>
        </w:tc>
        <w:tc>
          <w:tcPr>
            <w:tcW w:w="1215" w:type="pct"/>
          </w:tcPr>
          <w:p w14:paraId="57584795" w14:textId="77777777" w:rsidR="00AC4298" w:rsidRDefault="00A218ED" w:rsidP="000D31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подпись</w:t>
            </w:r>
          </w:p>
        </w:tc>
        <w:tc>
          <w:tcPr>
            <w:tcW w:w="1569" w:type="pct"/>
          </w:tcPr>
          <w:p w14:paraId="70BF0FBE" w14:textId="77777777" w:rsidR="00AC4298" w:rsidRDefault="00A218ED" w:rsidP="000D31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расшифровка подписи</w:t>
            </w:r>
          </w:p>
        </w:tc>
      </w:tr>
      <w:tr w:rsidR="00AC4298" w14:paraId="1BDD109B" w14:textId="77777777">
        <w:trPr>
          <w:trHeight w:val="680"/>
        </w:trPr>
        <w:tc>
          <w:tcPr>
            <w:tcW w:w="2216" w:type="pct"/>
          </w:tcPr>
          <w:p w14:paraId="663ADE81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B76D5E6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8F8CCFF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4298" w14:paraId="7751BF08" w14:textId="77777777">
        <w:trPr>
          <w:trHeight w:val="680"/>
        </w:trPr>
        <w:tc>
          <w:tcPr>
            <w:tcW w:w="2216" w:type="pct"/>
          </w:tcPr>
          <w:p w14:paraId="0AD2C61B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306AB56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1E7DE8E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4298" w14:paraId="43A39424" w14:textId="77777777">
        <w:trPr>
          <w:trHeight w:val="680"/>
        </w:trPr>
        <w:tc>
          <w:tcPr>
            <w:tcW w:w="2216" w:type="pct"/>
          </w:tcPr>
          <w:p w14:paraId="161A80C2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11CA46DB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80CF1C3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4298" w14:paraId="4E29FEDF" w14:textId="77777777">
        <w:trPr>
          <w:trHeight w:val="680"/>
        </w:trPr>
        <w:tc>
          <w:tcPr>
            <w:tcW w:w="2216" w:type="pct"/>
          </w:tcPr>
          <w:p w14:paraId="7576FBCC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0A6AF54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5A10AD9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D31E8" w14:paraId="41E52376" w14:textId="77777777">
        <w:trPr>
          <w:trHeight w:val="680"/>
        </w:trPr>
        <w:tc>
          <w:tcPr>
            <w:tcW w:w="2216" w:type="pct"/>
          </w:tcPr>
          <w:p w14:paraId="5EF0F619" w14:textId="77777777" w:rsidR="000D31E8" w:rsidRDefault="000D31E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D1E07DA" w14:textId="77777777" w:rsidR="000D31E8" w:rsidRDefault="000D31E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6420302D" w14:textId="77777777" w:rsidR="000D31E8" w:rsidRDefault="000D31E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C239B43" w14:textId="77777777" w:rsidR="00AC4298" w:rsidRDefault="00AC4298" w:rsidP="00CE1652">
      <w:pPr>
        <w:spacing w:line="276" w:lineRule="auto"/>
        <w:jc w:val="both"/>
        <w:rPr>
          <w:vertAlign w:val="subscript"/>
        </w:rPr>
      </w:pPr>
    </w:p>
    <w:p w14:paraId="4B9F0B31" w14:textId="77777777" w:rsidR="000D31E8" w:rsidRDefault="000D31E8">
      <w:pPr>
        <w:spacing w:after="160"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7BE7E55E" w14:textId="2C1563B6" w:rsidR="00AC4298" w:rsidRPr="000D31E8" w:rsidRDefault="00A218ED" w:rsidP="000D31E8">
      <w:pPr>
        <w:spacing w:line="276" w:lineRule="auto"/>
        <w:jc w:val="right"/>
        <w:rPr>
          <w:b/>
          <w:color w:val="000000" w:themeColor="text1"/>
        </w:rPr>
      </w:pPr>
      <w:r w:rsidRPr="000D31E8">
        <w:rPr>
          <w:b/>
          <w:color w:val="000000" w:themeColor="text1"/>
        </w:rPr>
        <w:lastRenderedPageBreak/>
        <w:t>Приложение №1</w:t>
      </w:r>
    </w:p>
    <w:p w14:paraId="724C8366" w14:textId="77777777" w:rsidR="000D31E8" w:rsidRDefault="000D31E8" w:rsidP="000D31E8">
      <w:pPr>
        <w:spacing w:line="276" w:lineRule="auto"/>
        <w:jc w:val="center"/>
        <w:rPr>
          <w:b/>
        </w:rPr>
      </w:pPr>
    </w:p>
    <w:p w14:paraId="1FEE8ADD" w14:textId="77777777" w:rsidR="000D31E8" w:rsidRDefault="000D31E8" w:rsidP="000D31E8">
      <w:pPr>
        <w:spacing w:line="276" w:lineRule="auto"/>
        <w:jc w:val="center"/>
        <w:rPr>
          <w:b/>
        </w:rPr>
      </w:pPr>
    </w:p>
    <w:p w14:paraId="6CDBC7AE" w14:textId="77777777" w:rsidR="000D31E8" w:rsidRDefault="000D31E8" w:rsidP="000D31E8">
      <w:pPr>
        <w:spacing w:line="276" w:lineRule="auto"/>
        <w:jc w:val="center"/>
        <w:rPr>
          <w:b/>
        </w:rPr>
      </w:pPr>
    </w:p>
    <w:p w14:paraId="0A574149" w14:textId="1D51F975" w:rsidR="00AC4298" w:rsidRPr="000D31E8" w:rsidRDefault="00A218ED" w:rsidP="000D31E8">
      <w:pPr>
        <w:spacing w:line="276" w:lineRule="auto"/>
        <w:jc w:val="center"/>
      </w:pPr>
      <w:r w:rsidRPr="000D31E8">
        <w:rPr>
          <w:b/>
        </w:rPr>
        <w:t>Параметры образцов, представляемых для проверки качества</w:t>
      </w:r>
    </w:p>
    <w:p w14:paraId="507043FE" w14:textId="77777777" w:rsidR="00AC4298" w:rsidRDefault="00AC4298" w:rsidP="00CE1652">
      <w:pPr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4"/>
        <w:gridCol w:w="1077"/>
        <w:gridCol w:w="1079"/>
        <w:gridCol w:w="1844"/>
        <w:gridCol w:w="1075"/>
        <w:gridCol w:w="1570"/>
      </w:tblGrid>
      <w:tr w:rsidR="000D31E8" w14:paraId="65A08951" w14:textId="77777777" w:rsidTr="000D31E8">
        <w:trPr>
          <w:trHeight w:val="18"/>
          <w:jc w:val="center"/>
        </w:trPr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CA97" w14:textId="77777777" w:rsidR="000D31E8" w:rsidRDefault="000D31E8" w:rsidP="005E093D">
            <w:pPr>
              <w:widowControl w:val="0"/>
              <w:jc w:val="center"/>
              <w:rPr>
                <w:sz w:val="22"/>
                <w:szCs w:val="22"/>
              </w:rPr>
            </w:pPr>
            <w:bookmarkStart w:id="0" w:name="_Hlk155697844"/>
            <w:r>
              <w:rPr>
                <w:b/>
                <w:sz w:val="22"/>
                <w:szCs w:val="22"/>
              </w:rPr>
              <w:t>Наименование определяемого показателя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834" w14:textId="77777777" w:rsidR="000D31E8" w:rsidRDefault="000D31E8" w:rsidP="005E093D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Диаметры труб, мм</w:t>
            </w:r>
          </w:p>
        </w:tc>
      </w:tr>
      <w:tr w:rsidR="000D31E8" w14:paraId="37A80E38" w14:textId="77777777" w:rsidTr="000D31E8">
        <w:trPr>
          <w:trHeight w:val="45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CDE1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0855" w14:textId="77777777" w:rsidR="000D31E8" w:rsidRDefault="000D31E8" w:rsidP="005E093D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≤75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6551" w14:textId="77777777" w:rsidR="000D31E8" w:rsidRDefault="000D31E8" w:rsidP="005E093D">
            <w:pPr>
              <w:ind w:right="-107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90÷200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B65C" w14:textId="77777777" w:rsidR="000D31E8" w:rsidRDefault="000D31E8" w:rsidP="005E093D">
            <w:pPr>
              <w:ind w:right="-105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225÷315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AA7C" w14:textId="77777777" w:rsidR="000D31E8" w:rsidRDefault="000D31E8" w:rsidP="005E093D">
            <w:pPr>
              <w:ind w:right="-104"/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355÷710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2055" w14:textId="77777777" w:rsidR="000D31E8" w:rsidRDefault="000D31E8" w:rsidP="005E093D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800÷1200</w:t>
            </w:r>
          </w:p>
        </w:tc>
      </w:tr>
      <w:tr w:rsidR="000D31E8" w14:paraId="5A3D47A9" w14:textId="77777777" w:rsidTr="000D31E8">
        <w:trPr>
          <w:trHeight w:val="10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86B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C967" w14:textId="77777777" w:rsidR="000D31E8" w:rsidRDefault="000D31E8" w:rsidP="005E0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Параметры образца</w:t>
            </w:r>
          </w:p>
        </w:tc>
      </w:tr>
      <w:tr w:rsidR="000D31E8" w14:paraId="48D697FB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707" w14:textId="77777777" w:rsidR="000D31E8" w:rsidRDefault="000D31E8" w:rsidP="005E0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маркировка, размеры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5251" w14:textId="77777777" w:rsidR="000D31E8" w:rsidRDefault="000D31E8" w:rsidP="000D31E8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образца трубы должна быть не менее длины маркировки и включать в себя полный её текст.</w:t>
            </w:r>
          </w:p>
          <w:p w14:paraId="74ADC11E" w14:textId="77777777" w:rsidR="000D31E8" w:rsidRDefault="000D31E8" w:rsidP="000D31E8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маркировки длина образца должна быть не менее 1300 мм</w:t>
            </w:r>
          </w:p>
        </w:tc>
      </w:tr>
      <w:tr w:rsidR="000D31E8" w14:paraId="185B5D1C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4A3A" w14:textId="77777777" w:rsidR="000D31E8" w:rsidRDefault="000D31E8" w:rsidP="005E0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технического углерода (сажи)*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F4D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 грамм</w:t>
            </w:r>
          </w:p>
        </w:tc>
      </w:tr>
      <w:tr w:rsidR="000D31E8" w14:paraId="00268F89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B060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Термостабильность труб при 200°С*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0500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50 мм</w:t>
            </w:r>
          </w:p>
        </w:tc>
        <w:tc>
          <w:tcPr>
            <w:tcW w:w="21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EB3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20х20 мм</w:t>
            </w:r>
          </w:p>
          <w:p w14:paraId="319A8982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многослойных труб</w:t>
            </w:r>
          </w:p>
          <w:p w14:paraId="109A07B6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100x100 мм</w:t>
            </w:r>
          </w:p>
        </w:tc>
      </w:tr>
      <w:tr w:rsidR="000D31E8" w14:paraId="280271D6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3A02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технического углерода (сажи)*</w:t>
            </w: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442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  <w:tc>
          <w:tcPr>
            <w:tcW w:w="21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5E8F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</w:tr>
      <w:tr w:rsidR="000D31E8" w14:paraId="60D34A1B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E913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разрыве, %*</w:t>
            </w: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3893" w14:textId="77777777" w:rsidR="000D31E8" w:rsidRDefault="000D31E8" w:rsidP="005E093D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мм</w:t>
            </w:r>
          </w:p>
          <w:p w14:paraId="2B961B7F" w14:textId="77777777" w:rsidR="000D31E8" w:rsidRDefault="000D31E8" w:rsidP="005E093D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(300 мм х 2 шт. для труб d ≤ 40 мм)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B00A" w14:textId="77777777" w:rsidR="000D31E8" w:rsidRDefault="000D31E8" w:rsidP="005E093D">
            <w:pPr>
              <w:ind w:left="-110" w:right="-105" w:hanging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мм</w:t>
            </w:r>
          </w:p>
        </w:tc>
      </w:tr>
      <w:tr w:rsidR="000D31E8" w14:paraId="5601C4EC" w14:textId="77777777" w:rsidTr="000D31E8">
        <w:trPr>
          <w:trHeight w:val="891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E77E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при постоянном внутреннем давлении при 80°С, 165 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A604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мм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A7BE" w14:textId="77777777" w:rsidR="000D31E8" w:rsidRDefault="000D31E8" w:rsidP="005E093D">
            <w:pPr>
              <w:ind w:left="-106" w:right="-107" w:firstLine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мм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F804" w14:textId="77777777" w:rsidR="000D31E8" w:rsidRDefault="000D31E8" w:rsidP="005E093D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мм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A30C" w14:textId="77777777" w:rsidR="000D31E8" w:rsidRDefault="000D31E8" w:rsidP="005E093D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 + 500 мм</w:t>
            </w:r>
          </w:p>
        </w:tc>
      </w:tr>
      <w:tr w:rsidR="000D31E8" w14:paraId="0179E3E7" w14:textId="77777777" w:rsidTr="000D31E8">
        <w:trPr>
          <w:trHeight w:val="4969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691A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Свариваемость – стойкость к растяжению сварного стыкового соединения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DC58" w14:textId="722452EE" w:rsidR="000D31E8" w:rsidRDefault="000D31E8" w:rsidP="005E093D">
            <w:pPr>
              <w:jc w:val="center"/>
              <w:rPr>
                <w:sz w:val="22"/>
                <w:szCs w:val="22"/>
              </w:rPr>
            </w:pPr>
            <w:r w:rsidRPr="009A20D9">
              <w:rPr>
                <w:noProof/>
              </w:rPr>
              <w:drawing>
                <wp:inline distT="0" distB="0" distL="0" distR="0" wp14:anchorId="605A66E2" wp14:editId="0E53489D">
                  <wp:extent cx="4075031" cy="2666333"/>
                  <wp:effectExtent l="0" t="0" r="1905" b="1270"/>
                  <wp:docPr id="2039871920" name="Рисунок 1" descr="C:\Users\KASYMO~1\AppData\Local\Temp\9\vmware-Kasymova-texp\VMwareDnD\horizon_21992-2c096b5d\Образец сварное соединен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ASYMO~1\AppData\Local\Temp\9\vmware-Kasymova-texp\VMwareDnD\horizon_21992-2c096b5d\Образец сварное соединен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888" cy="270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593DC23" w14:textId="77777777" w:rsidR="00AC4298" w:rsidRDefault="00A218ED" w:rsidP="00CE1652">
      <w:pPr>
        <w:widowControl w:val="0"/>
        <w:spacing w:line="276" w:lineRule="auto"/>
        <w:contextualSpacing/>
        <w:jc w:val="both"/>
      </w:pPr>
      <w:r>
        <w:t>* - при предоставлении образцов на внешний вид, данные образцы не предоставляются.</w:t>
      </w:r>
    </w:p>
    <w:p w14:paraId="547105E7" w14:textId="77777777" w:rsidR="00AC4298" w:rsidRDefault="00A218ED" w:rsidP="00CE1652">
      <w:pPr>
        <w:spacing w:line="276" w:lineRule="auto"/>
        <w:jc w:val="both"/>
      </w:pPr>
      <w:r>
        <w:t xml:space="preserve"> </w:t>
      </w:r>
    </w:p>
    <w:sectPr w:rsidR="00AC4298" w:rsidSect="00CE1652">
      <w:footerReference w:type="default" r:id="rId8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5A13" w14:textId="77777777" w:rsidR="00FB6E38" w:rsidRDefault="00FB6E38">
      <w:r>
        <w:separator/>
      </w:r>
    </w:p>
  </w:endnote>
  <w:endnote w:type="continuationSeparator" w:id="0">
    <w:p w14:paraId="11F8D182" w14:textId="77777777" w:rsidR="00FB6E38" w:rsidRDefault="00FB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05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CCF87A" w14:textId="77777777" w:rsidR="00AC4298" w:rsidRDefault="00A218ED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655774" w14:textId="77777777" w:rsidR="00AC4298" w:rsidRDefault="00AC429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E963" w14:textId="77777777" w:rsidR="00FB6E38" w:rsidRDefault="00FB6E38">
      <w:r>
        <w:separator/>
      </w:r>
    </w:p>
  </w:footnote>
  <w:footnote w:type="continuationSeparator" w:id="0">
    <w:p w14:paraId="553004CD" w14:textId="77777777" w:rsidR="00FB6E38" w:rsidRDefault="00FB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DD7"/>
    <w:multiLevelType w:val="hybridMultilevel"/>
    <w:tmpl w:val="2DF6A816"/>
    <w:lvl w:ilvl="0" w:tplc="D8B67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46854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EE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8AAD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96D2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CA1E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6A33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F242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BAD5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F024F"/>
    <w:multiLevelType w:val="hybridMultilevel"/>
    <w:tmpl w:val="84820036"/>
    <w:lvl w:ilvl="0" w:tplc="5FB2B5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5121B26">
      <w:start w:val="1"/>
      <w:numFmt w:val="lowerLetter"/>
      <w:lvlText w:val="%2."/>
      <w:lvlJc w:val="left"/>
      <w:pPr>
        <w:ind w:left="1440" w:hanging="360"/>
      </w:pPr>
    </w:lvl>
    <w:lvl w:ilvl="2" w:tplc="C3C28B58">
      <w:start w:val="1"/>
      <w:numFmt w:val="lowerRoman"/>
      <w:lvlText w:val="%3."/>
      <w:lvlJc w:val="right"/>
      <w:pPr>
        <w:ind w:left="2160" w:hanging="180"/>
      </w:pPr>
    </w:lvl>
    <w:lvl w:ilvl="3" w:tplc="2C225E62">
      <w:start w:val="1"/>
      <w:numFmt w:val="decimal"/>
      <w:lvlText w:val="%4."/>
      <w:lvlJc w:val="left"/>
      <w:pPr>
        <w:ind w:left="2880" w:hanging="360"/>
      </w:pPr>
    </w:lvl>
    <w:lvl w:ilvl="4" w:tplc="6C72C4B0">
      <w:start w:val="1"/>
      <w:numFmt w:val="lowerLetter"/>
      <w:lvlText w:val="%5."/>
      <w:lvlJc w:val="left"/>
      <w:pPr>
        <w:ind w:left="3600" w:hanging="360"/>
      </w:pPr>
    </w:lvl>
    <w:lvl w:ilvl="5" w:tplc="4F4475AA">
      <w:start w:val="1"/>
      <w:numFmt w:val="lowerRoman"/>
      <w:lvlText w:val="%6."/>
      <w:lvlJc w:val="right"/>
      <w:pPr>
        <w:ind w:left="4320" w:hanging="180"/>
      </w:pPr>
    </w:lvl>
    <w:lvl w:ilvl="6" w:tplc="9C20ECC6">
      <w:start w:val="1"/>
      <w:numFmt w:val="decimal"/>
      <w:lvlText w:val="%7."/>
      <w:lvlJc w:val="left"/>
      <w:pPr>
        <w:ind w:left="5040" w:hanging="360"/>
      </w:pPr>
    </w:lvl>
    <w:lvl w:ilvl="7" w:tplc="0024AE40">
      <w:start w:val="1"/>
      <w:numFmt w:val="lowerLetter"/>
      <w:lvlText w:val="%8."/>
      <w:lvlJc w:val="left"/>
      <w:pPr>
        <w:ind w:left="5760" w:hanging="360"/>
      </w:pPr>
    </w:lvl>
    <w:lvl w:ilvl="8" w:tplc="473C59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C26"/>
    <w:multiLevelType w:val="hybridMultilevel"/>
    <w:tmpl w:val="3A7C3476"/>
    <w:lvl w:ilvl="0" w:tplc="211CAAC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233C01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010DAE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53E3B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FAA065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F5AD12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CCF71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37882E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A34723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493483"/>
    <w:multiLevelType w:val="hybridMultilevel"/>
    <w:tmpl w:val="9BDCAD58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275E"/>
    <w:multiLevelType w:val="hybridMultilevel"/>
    <w:tmpl w:val="02C6CF30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90D21"/>
    <w:multiLevelType w:val="hybridMultilevel"/>
    <w:tmpl w:val="4F2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544D9"/>
    <w:multiLevelType w:val="hybridMultilevel"/>
    <w:tmpl w:val="D9E84D7C"/>
    <w:lvl w:ilvl="0" w:tplc="17A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F2E37A4">
      <w:start w:val="1"/>
      <w:numFmt w:val="lowerLetter"/>
      <w:lvlText w:val="%2."/>
      <w:lvlJc w:val="left"/>
      <w:pPr>
        <w:ind w:left="1364" w:hanging="360"/>
      </w:pPr>
    </w:lvl>
    <w:lvl w:ilvl="2" w:tplc="E5D6D890">
      <w:start w:val="1"/>
      <w:numFmt w:val="lowerRoman"/>
      <w:lvlText w:val="%3."/>
      <w:lvlJc w:val="right"/>
      <w:pPr>
        <w:ind w:left="2084" w:hanging="180"/>
      </w:pPr>
    </w:lvl>
    <w:lvl w:ilvl="3" w:tplc="A8DC85BE">
      <w:start w:val="1"/>
      <w:numFmt w:val="decimal"/>
      <w:lvlText w:val="%4."/>
      <w:lvlJc w:val="left"/>
      <w:pPr>
        <w:ind w:left="2804" w:hanging="360"/>
      </w:pPr>
    </w:lvl>
    <w:lvl w:ilvl="4" w:tplc="672A4B62">
      <w:start w:val="1"/>
      <w:numFmt w:val="lowerLetter"/>
      <w:lvlText w:val="%5."/>
      <w:lvlJc w:val="left"/>
      <w:pPr>
        <w:ind w:left="3524" w:hanging="360"/>
      </w:pPr>
    </w:lvl>
    <w:lvl w:ilvl="5" w:tplc="6D6E6D42">
      <w:start w:val="1"/>
      <w:numFmt w:val="lowerRoman"/>
      <w:lvlText w:val="%6."/>
      <w:lvlJc w:val="right"/>
      <w:pPr>
        <w:ind w:left="4244" w:hanging="180"/>
      </w:pPr>
    </w:lvl>
    <w:lvl w:ilvl="6" w:tplc="FA4611E6">
      <w:start w:val="1"/>
      <w:numFmt w:val="decimal"/>
      <w:lvlText w:val="%7."/>
      <w:lvlJc w:val="left"/>
      <w:pPr>
        <w:ind w:left="4964" w:hanging="360"/>
      </w:pPr>
    </w:lvl>
    <w:lvl w:ilvl="7" w:tplc="07861A84">
      <w:start w:val="1"/>
      <w:numFmt w:val="lowerLetter"/>
      <w:lvlText w:val="%8."/>
      <w:lvlJc w:val="left"/>
      <w:pPr>
        <w:ind w:left="5684" w:hanging="360"/>
      </w:pPr>
    </w:lvl>
    <w:lvl w:ilvl="8" w:tplc="90B27B64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403951"/>
    <w:multiLevelType w:val="hybridMultilevel"/>
    <w:tmpl w:val="1610B0AA"/>
    <w:lvl w:ilvl="0" w:tplc="10F6F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8A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0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A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C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0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02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0F38"/>
    <w:multiLevelType w:val="hybridMultilevel"/>
    <w:tmpl w:val="1E04F450"/>
    <w:lvl w:ilvl="0" w:tplc="4CF25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EC3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4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8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E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9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21D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AA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4073">
    <w:abstractNumId w:val="8"/>
  </w:num>
  <w:num w:numId="2" w16cid:durableId="1313170271">
    <w:abstractNumId w:val="7"/>
  </w:num>
  <w:num w:numId="3" w16cid:durableId="1263762313">
    <w:abstractNumId w:val="1"/>
  </w:num>
  <w:num w:numId="4" w16cid:durableId="460197577">
    <w:abstractNumId w:val="2"/>
  </w:num>
  <w:num w:numId="5" w16cid:durableId="1033918177">
    <w:abstractNumId w:val="6"/>
  </w:num>
  <w:num w:numId="6" w16cid:durableId="562176206">
    <w:abstractNumId w:val="0"/>
  </w:num>
  <w:num w:numId="7" w16cid:durableId="2073237075">
    <w:abstractNumId w:val="5"/>
  </w:num>
  <w:num w:numId="8" w16cid:durableId="954560704">
    <w:abstractNumId w:val="3"/>
  </w:num>
  <w:num w:numId="9" w16cid:durableId="169627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98"/>
    <w:rsid w:val="000D31E8"/>
    <w:rsid w:val="000E1BFA"/>
    <w:rsid w:val="002A2F26"/>
    <w:rsid w:val="00487B00"/>
    <w:rsid w:val="00643195"/>
    <w:rsid w:val="006B4CAD"/>
    <w:rsid w:val="006E39AA"/>
    <w:rsid w:val="007B5FEB"/>
    <w:rsid w:val="007D2017"/>
    <w:rsid w:val="00974830"/>
    <w:rsid w:val="00A218ED"/>
    <w:rsid w:val="00AC2D3E"/>
    <w:rsid w:val="00AC4298"/>
    <w:rsid w:val="00B45CAC"/>
    <w:rsid w:val="00C60F12"/>
    <w:rsid w:val="00CE1652"/>
    <w:rsid w:val="00EB7FCE"/>
    <w:rsid w:val="00F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A98"/>
  <w15:docId w15:val="{F154A460-5798-4E24-9DBC-18C10BB7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Екатерина Александровна</dc:creator>
  <cp:keywords/>
  <dc:description/>
  <cp:lastModifiedBy>Эксперт Трубный</cp:lastModifiedBy>
  <cp:revision>4</cp:revision>
  <dcterms:created xsi:type="dcterms:W3CDTF">2024-05-16T09:31:00Z</dcterms:created>
  <dcterms:modified xsi:type="dcterms:W3CDTF">2024-08-28T05:20:00Z</dcterms:modified>
</cp:coreProperties>
</file>